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A37D" w14:textId="77777777" w:rsidR="004628FA" w:rsidRPr="0084397D" w:rsidRDefault="004628FA" w:rsidP="004628FA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4397D">
        <w:rPr>
          <w:rFonts w:ascii="Calibri" w:hAnsi="Calibri" w:cs="Calibri"/>
          <w:b/>
          <w:bCs/>
          <w:sz w:val="22"/>
          <w:szCs w:val="22"/>
        </w:rPr>
        <w:t>Harmonogram szkoleń realizowanych</w:t>
      </w:r>
    </w:p>
    <w:p w14:paraId="507EA49D" w14:textId="77777777" w:rsidR="004628FA" w:rsidRDefault="004628FA" w:rsidP="004628FA">
      <w:pPr>
        <w:ind w:right="13"/>
        <w:jc w:val="center"/>
        <w:rPr>
          <w:rFonts w:ascii="Calibri" w:hAnsi="Calibri" w:cs="Calibri"/>
          <w:b/>
          <w:bCs/>
          <w:sz w:val="22"/>
          <w:szCs w:val="22"/>
        </w:rPr>
      </w:pPr>
      <w:r w:rsidRPr="0084397D">
        <w:rPr>
          <w:rFonts w:ascii="Calibri" w:hAnsi="Calibri" w:cs="Calibri"/>
          <w:b/>
          <w:bCs/>
          <w:sz w:val="22"/>
          <w:szCs w:val="22"/>
        </w:rPr>
        <w:t xml:space="preserve">w ramach Projektu </w:t>
      </w:r>
      <w:r w:rsidRPr="00E01F00">
        <w:rPr>
          <w:rFonts w:ascii="Calibri" w:hAnsi="Calibri" w:cs="Calibri"/>
          <w:b/>
          <w:bCs/>
          <w:i/>
          <w:iCs/>
          <w:sz w:val="22"/>
          <w:szCs w:val="22"/>
        </w:rPr>
        <w:t>Wyższa Szkoła Społeczno-Ekonomiczna w Gdańsku Uczelnią Przyjazną</w:t>
      </w:r>
    </w:p>
    <w:p w14:paraId="257DE956" w14:textId="77777777" w:rsidR="004628FA" w:rsidRPr="0084397D" w:rsidRDefault="004628FA" w:rsidP="004628FA">
      <w:pPr>
        <w:ind w:right="13"/>
        <w:jc w:val="center"/>
        <w:rPr>
          <w:rFonts w:ascii="Calibri" w:hAnsi="Calibri" w:cs="Calibri"/>
          <w:b/>
          <w:bCs/>
          <w:sz w:val="22"/>
          <w:szCs w:val="22"/>
        </w:rPr>
      </w:pPr>
      <w:r w:rsidRPr="00E01F00">
        <w:rPr>
          <w:rFonts w:ascii="Calibri" w:hAnsi="Calibri" w:cs="Calibri"/>
          <w:b/>
          <w:bCs/>
          <w:sz w:val="22"/>
          <w:szCs w:val="22"/>
        </w:rPr>
        <w:t>(nr POWR.03.05.00-00-A048/21)</w:t>
      </w:r>
    </w:p>
    <w:p w14:paraId="6A6D5AF6" w14:textId="77777777" w:rsidR="004628FA" w:rsidRPr="0084397D" w:rsidRDefault="004628FA" w:rsidP="004628FA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5"/>
        <w:gridCol w:w="3725"/>
        <w:gridCol w:w="1439"/>
        <w:gridCol w:w="2275"/>
        <w:gridCol w:w="1264"/>
      </w:tblGrid>
      <w:tr w:rsidR="004628FA" w:rsidRPr="0084397D" w14:paraId="2937C8A2" w14:textId="77777777" w:rsidTr="00485610">
        <w:tc>
          <w:tcPr>
            <w:tcW w:w="895" w:type="dxa"/>
          </w:tcPr>
          <w:p w14:paraId="00477D9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</w:p>
        </w:tc>
        <w:tc>
          <w:tcPr>
            <w:tcW w:w="3725" w:type="dxa"/>
          </w:tcPr>
          <w:p w14:paraId="51A9C4C0" w14:textId="77777777" w:rsidR="004628FA" w:rsidRPr="0084397D" w:rsidRDefault="004628FA" w:rsidP="00485610">
            <w:pPr>
              <w:rPr>
                <w:rFonts w:ascii="Calibri" w:hAnsi="Calibri" w:cs="Calibri"/>
              </w:rPr>
            </w:pPr>
            <w:r w:rsidRPr="0084397D">
              <w:rPr>
                <w:rFonts w:ascii="Calibri" w:hAnsi="Calibri" w:cs="Calibri"/>
              </w:rPr>
              <w:t>Opis szkolenia/Temat</w:t>
            </w:r>
          </w:p>
        </w:tc>
        <w:tc>
          <w:tcPr>
            <w:tcW w:w="1439" w:type="dxa"/>
          </w:tcPr>
          <w:p w14:paraId="78EDCABF" w14:textId="77777777" w:rsidR="004628FA" w:rsidRPr="0084397D" w:rsidRDefault="004628FA" w:rsidP="00485610">
            <w:pPr>
              <w:rPr>
                <w:rFonts w:ascii="Calibri" w:hAnsi="Calibri" w:cs="Calibri"/>
              </w:rPr>
            </w:pPr>
            <w:r w:rsidRPr="0084397D">
              <w:rPr>
                <w:rFonts w:ascii="Calibri" w:hAnsi="Calibri" w:cs="Calibri"/>
              </w:rPr>
              <w:t xml:space="preserve">Data </w:t>
            </w:r>
          </w:p>
        </w:tc>
        <w:tc>
          <w:tcPr>
            <w:tcW w:w="2275" w:type="dxa"/>
          </w:tcPr>
          <w:p w14:paraId="5587F72C" w14:textId="77777777" w:rsidR="004628FA" w:rsidRPr="0084397D" w:rsidRDefault="004628FA" w:rsidP="00485610">
            <w:pPr>
              <w:rPr>
                <w:rFonts w:ascii="Calibri" w:hAnsi="Calibri" w:cs="Calibri"/>
              </w:rPr>
            </w:pPr>
            <w:r w:rsidRPr="0084397D">
              <w:rPr>
                <w:rFonts w:ascii="Calibri" w:hAnsi="Calibri" w:cs="Calibri"/>
              </w:rPr>
              <w:t>Liczba godzin szkoleniowych</w:t>
            </w:r>
          </w:p>
        </w:tc>
        <w:tc>
          <w:tcPr>
            <w:tcW w:w="1264" w:type="dxa"/>
          </w:tcPr>
          <w:p w14:paraId="5C224181" w14:textId="77777777" w:rsidR="004628FA" w:rsidRPr="0084397D" w:rsidRDefault="004628FA" w:rsidP="00485610">
            <w:pPr>
              <w:rPr>
                <w:rFonts w:ascii="Calibri" w:hAnsi="Calibri" w:cs="Calibri"/>
              </w:rPr>
            </w:pPr>
            <w:r w:rsidRPr="0084397D">
              <w:rPr>
                <w:rFonts w:ascii="Calibri" w:hAnsi="Calibri" w:cs="Calibri"/>
              </w:rPr>
              <w:t>Miejsce szkolenia</w:t>
            </w:r>
          </w:p>
        </w:tc>
      </w:tr>
      <w:tr w:rsidR="004628FA" w:rsidRPr="0084397D" w14:paraId="1BDDBD54" w14:textId="77777777" w:rsidTr="00485610">
        <w:tc>
          <w:tcPr>
            <w:tcW w:w="895" w:type="dxa"/>
          </w:tcPr>
          <w:p w14:paraId="5C18AF5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3A0C6BAF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84397D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098BFDCE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09.11.2022 r.</w:t>
            </w:r>
          </w:p>
        </w:tc>
        <w:tc>
          <w:tcPr>
            <w:tcW w:w="2275" w:type="dxa"/>
          </w:tcPr>
          <w:p w14:paraId="5A948A85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0F93037C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5F9667E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71CE62E5" w14:textId="77777777" w:rsidTr="00485610">
        <w:tc>
          <w:tcPr>
            <w:tcW w:w="895" w:type="dxa"/>
          </w:tcPr>
          <w:p w14:paraId="24B4F2E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4CD7EC13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1288726A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12.11.2022 r.</w:t>
            </w:r>
          </w:p>
        </w:tc>
        <w:tc>
          <w:tcPr>
            <w:tcW w:w="2275" w:type="dxa"/>
          </w:tcPr>
          <w:p w14:paraId="179A1A5C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0DF20AB3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9912F4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096A2245" w14:textId="77777777" w:rsidTr="00485610">
        <w:tc>
          <w:tcPr>
            <w:tcW w:w="895" w:type="dxa"/>
          </w:tcPr>
          <w:p w14:paraId="15B4D15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54CF0071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2450DE19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16.11.2022 r.</w:t>
            </w:r>
          </w:p>
        </w:tc>
        <w:tc>
          <w:tcPr>
            <w:tcW w:w="2275" w:type="dxa"/>
          </w:tcPr>
          <w:p w14:paraId="4D651FE6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3B85AAF3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1FBF17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64467D4B" w14:textId="77777777" w:rsidTr="00485610">
        <w:tc>
          <w:tcPr>
            <w:tcW w:w="895" w:type="dxa"/>
          </w:tcPr>
          <w:p w14:paraId="47B1569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79545238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32E32D59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23.11.2022 r.</w:t>
            </w:r>
          </w:p>
        </w:tc>
        <w:tc>
          <w:tcPr>
            <w:tcW w:w="2275" w:type="dxa"/>
          </w:tcPr>
          <w:p w14:paraId="504F84AD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15A1B66B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77DFEAFA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0FD02442" w14:textId="77777777" w:rsidTr="00485610">
        <w:tc>
          <w:tcPr>
            <w:tcW w:w="895" w:type="dxa"/>
          </w:tcPr>
          <w:p w14:paraId="7F41857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0FAA945B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1E0A246D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26.11.2022 r.</w:t>
            </w:r>
          </w:p>
        </w:tc>
        <w:tc>
          <w:tcPr>
            <w:tcW w:w="2275" w:type="dxa"/>
          </w:tcPr>
          <w:p w14:paraId="06243A6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36E02102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4F5F230A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60C13207" w14:textId="77777777" w:rsidTr="00485610">
        <w:tc>
          <w:tcPr>
            <w:tcW w:w="895" w:type="dxa"/>
          </w:tcPr>
          <w:p w14:paraId="3F0BA17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3C3F0403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5889CB7E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30.11.2022 r.</w:t>
            </w:r>
          </w:p>
        </w:tc>
        <w:tc>
          <w:tcPr>
            <w:tcW w:w="2275" w:type="dxa"/>
          </w:tcPr>
          <w:p w14:paraId="395089E6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61C71053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2CCA1CD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18B9886D" w14:textId="77777777" w:rsidTr="00485610">
        <w:tc>
          <w:tcPr>
            <w:tcW w:w="895" w:type="dxa"/>
          </w:tcPr>
          <w:p w14:paraId="6EA9332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6C1C1544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0C68B13D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07.12.2022 r.</w:t>
            </w:r>
          </w:p>
        </w:tc>
        <w:tc>
          <w:tcPr>
            <w:tcW w:w="2275" w:type="dxa"/>
          </w:tcPr>
          <w:p w14:paraId="27643B6A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4B482B92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2ABC669E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663EBC8F" w14:textId="77777777" w:rsidTr="00485610">
        <w:tc>
          <w:tcPr>
            <w:tcW w:w="895" w:type="dxa"/>
          </w:tcPr>
          <w:p w14:paraId="20B38CF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23330778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77B23B1E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10.12.2022 r.</w:t>
            </w:r>
          </w:p>
        </w:tc>
        <w:tc>
          <w:tcPr>
            <w:tcW w:w="2275" w:type="dxa"/>
          </w:tcPr>
          <w:p w14:paraId="0B92D46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1AEB397A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4D08D0CA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038D6079" w14:textId="77777777" w:rsidTr="00485610">
        <w:tc>
          <w:tcPr>
            <w:tcW w:w="895" w:type="dxa"/>
          </w:tcPr>
          <w:p w14:paraId="0FD4985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69E5D62A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3155F3CF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14.12.2022 r.</w:t>
            </w:r>
          </w:p>
        </w:tc>
        <w:tc>
          <w:tcPr>
            <w:tcW w:w="2275" w:type="dxa"/>
          </w:tcPr>
          <w:p w14:paraId="49770AEA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76EA8E1E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F5B104F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300133B7" w14:textId="77777777" w:rsidTr="00485610">
        <w:tc>
          <w:tcPr>
            <w:tcW w:w="895" w:type="dxa"/>
          </w:tcPr>
          <w:p w14:paraId="61BAB72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53115205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5A847783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04.01.2023 r.</w:t>
            </w:r>
          </w:p>
        </w:tc>
        <w:tc>
          <w:tcPr>
            <w:tcW w:w="2275" w:type="dxa"/>
          </w:tcPr>
          <w:p w14:paraId="26E9B36F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6E9570CE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7615739D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478A8515" w14:textId="77777777" w:rsidTr="00485610">
        <w:tc>
          <w:tcPr>
            <w:tcW w:w="895" w:type="dxa"/>
          </w:tcPr>
          <w:p w14:paraId="3929B9B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10C57659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0259ECE8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07.01.2023 r. </w:t>
            </w:r>
          </w:p>
        </w:tc>
        <w:tc>
          <w:tcPr>
            <w:tcW w:w="2275" w:type="dxa"/>
          </w:tcPr>
          <w:p w14:paraId="4EE23914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57B481F8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42EADF6F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71AD3EFA" w14:textId="77777777" w:rsidTr="00485610">
        <w:tc>
          <w:tcPr>
            <w:tcW w:w="895" w:type="dxa"/>
          </w:tcPr>
          <w:p w14:paraId="282055B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7B851436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3B654771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11.01.2023 r. </w:t>
            </w:r>
          </w:p>
        </w:tc>
        <w:tc>
          <w:tcPr>
            <w:tcW w:w="2275" w:type="dxa"/>
          </w:tcPr>
          <w:p w14:paraId="37727C37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3E140C5E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222B4971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0D67C465" w14:textId="77777777" w:rsidTr="00485610">
        <w:tc>
          <w:tcPr>
            <w:tcW w:w="895" w:type="dxa"/>
          </w:tcPr>
          <w:p w14:paraId="1E55EF3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61C7B8B8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46066893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18.01.2023 r.</w:t>
            </w:r>
          </w:p>
        </w:tc>
        <w:tc>
          <w:tcPr>
            <w:tcW w:w="2275" w:type="dxa"/>
          </w:tcPr>
          <w:p w14:paraId="7EE6A14C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70C6CEE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5FC5C25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3A872148" w14:textId="77777777" w:rsidTr="00485610">
        <w:tc>
          <w:tcPr>
            <w:tcW w:w="895" w:type="dxa"/>
          </w:tcPr>
          <w:p w14:paraId="60E61F1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7742E135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5BC6AF21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21.01.2023 r.</w:t>
            </w:r>
          </w:p>
        </w:tc>
        <w:tc>
          <w:tcPr>
            <w:tcW w:w="2275" w:type="dxa"/>
          </w:tcPr>
          <w:p w14:paraId="70396F02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6664A0C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3D77DDDC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lastRenderedPageBreak/>
              <w:t>On-line</w:t>
            </w:r>
          </w:p>
        </w:tc>
      </w:tr>
      <w:tr w:rsidR="004628FA" w:rsidRPr="0084397D" w14:paraId="771B50B5" w14:textId="77777777" w:rsidTr="00485610">
        <w:tc>
          <w:tcPr>
            <w:tcW w:w="895" w:type="dxa"/>
          </w:tcPr>
          <w:p w14:paraId="6D14914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49158377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59615B0C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25.01.2023 r.</w:t>
            </w:r>
          </w:p>
        </w:tc>
        <w:tc>
          <w:tcPr>
            <w:tcW w:w="2275" w:type="dxa"/>
          </w:tcPr>
          <w:p w14:paraId="06EECE01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1261AC65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481F62BA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1CA477F9" w14:textId="77777777" w:rsidTr="00485610">
        <w:tc>
          <w:tcPr>
            <w:tcW w:w="895" w:type="dxa"/>
          </w:tcPr>
          <w:p w14:paraId="6DF4397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4D4DAB67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37B55D2B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01.02.2023 r.</w:t>
            </w:r>
          </w:p>
        </w:tc>
        <w:tc>
          <w:tcPr>
            <w:tcW w:w="2275" w:type="dxa"/>
          </w:tcPr>
          <w:p w14:paraId="43C410CA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53C4EAE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447376E1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4D587F4D" w14:textId="77777777" w:rsidTr="00485610">
        <w:tc>
          <w:tcPr>
            <w:tcW w:w="895" w:type="dxa"/>
          </w:tcPr>
          <w:p w14:paraId="6C9B43F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1B8ABFD5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34EE204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04.02.2023 r. </w:t>
            </w:r>
          </w:p>
        </w:tc>
        <w:tc>
          <w:tcPr>
            <w:tcW w:w="2275" w:type="dxa"/>
          </w:tcPr>
          <w:p w14:paraId="2E590BBA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2923A06F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56CE8F33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43911FE4" w14:textId="77777777" w:rsidTr="00485610">
        <w:tc>
          <w:tcPr>
            <w:tcW w:w="895" w:type="dxa"/>
          </w:tcPr>
          <w:p w14:paraId="57189CC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6642E557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2F65282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08.02.2023 r. </w:t>
            </w:r>
          </w:p>
        </w:tc>
        <w:tc>
          <w:tcPr>
            <w:tcW w:w="2275" w:type="dxa"/>
          </w:tcPr>
          <w:p w14:paraId="56C22912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71AE8DA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507C172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5E4DD4EF" w14:textId="77777777" w:rsidTr="00485610">
        <w:tc>
          <w:tcPr>
            <w:tcW w:w="895" w:type="dxa"/>
          </w:tcPr>
          <w:p w14:paraId="318136C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452079E4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09F0FFBD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15.02.2023 r. </w:t>
            </w:r>
          </w:p>
        </w:tc>
        <w:tc>
          <w:tcPr>
            <w:tcW w:w="2275" w:type="dxa"/>
          </w:tcPr>
          <w:p w14:paraId="7D8FBC50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0E385448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22061484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255D8652" w14:textId="77777777" w:rsidTr="00485610">
        <w:tc>
          <w:tcPr>
            <w:tcW w:w="895" w:type="dxa"/>
          </w:tcPr>
          <w:p w14:paraId="6AEEAB8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6136C6DC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0D77D2F2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18.02.2023 r. </w:t>
            </w:r>
          </w:p>
        </w:tc>
        <w:tc>
          <w:tcPr>
            <w:tcW w:w="2275" w:type="dxa"/>
          </w:tcPr>
          <w:p w14:paraId="48E44C6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 – 15:00 – 4 bloki dwugodzinne</w:t>
            </w:r>
          </w:p>
        </w:tc>
        <w:tc>
          <w:tcPr>
            <w:tcW w:w="1264" w:type="dxa"/>
          </w:tcPr>
          <w:p w14:paraId="7953F7FC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01E80C65" w14:textId="77777777" w:rsidTr="00485610">
        <w:tc>
          <w:tcPr>
            <w:tcW w:w="895" w:type="dxa"/>
          </w:tcPr>
          <w:p w14:paraId="0FF6B05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05D89896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616259D4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01.03.2023 r. </w:t>
            </w:r>
          </w:p>
        </w:tc>
        <w:tc>
          <w:tcPr>
            <w:tcW w:w="2275" w:type="dxa"/>
          </w:tcPr>
          <w:p w14:paraId="151D01B8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14D7B24F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31E03899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1F01C915" w14:textId="77777777" w:rsidTr="00485610">
        <w:tc>
          <w:tcPr>
            <w:tcW w:w="895" w:type="dxa"/>
          </w:tcPr>
          <w:p w14:paraId="3E3024C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57FEE472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688EBC35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08.03.2023 r.</w:t>
            </w:r>
          </w:p>
        </w:tc>
        <w:tc>
          <w:tcPr>
            <w:tcW w:w="2275" w:type="dxa"/>
          </w:tcPr>
          <w:p w14:paraId="46D73271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48B6F63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2E0F60D0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4D1F5D17" w14:textId="77777777" w:rsidTr="00485610">
        <w:tc>
          <w:tcPr>
            <w:tcW w:w="895" w:type="dxa"/>
          </w:tcPr>
          <w:p w14:paraId="228BE2F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6B8F5B12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75A5C1F7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11.03.2023 r. </w:t>
            </w:r>
          </w:p>
        </w:tc>
        <w:tc>
          <w:tcPr>
            <w:tcW w:w="2275" w:type="dxa"/>
          </w:tcPr>
          <w:p w14:paraId="730F0774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9:00-15:00 – 4 bloki dwugodzinne</w:t>
            </w:r>
          </w:p>
          <w:p w14:paraId="229DEE8B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FD518A6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00557642" w14:textId="77777777" w:rsidTr="00485610">
        <w:tc>
          <w:tcPr>
            <w:tcW w:w="895" w:type="dxa"/>
          </w:tcPr>
          <w:p w14:paraId="47430B7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721B41A5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1AB25559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15.03.2023 r.</w:t>
            </w:r>
          </w:p>
        </w:tc>
        <w:tc>
          <w:tcPr>
            <w:tcW w:w="2275" w:type="dxa"/>
          </w:tcPr>
          <w:p w14:paraId="4680FB4B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5D353C6B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5E5BBC58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3312FACF" w14:textId="77777777" w:rsidTr="00485610">
        <w:tc>
          <w:tcPr>
            <w:tcW w:w="895" w:type="dxa"/>
          </w:tcPr>
          <w:p w14:paraId="69A65FD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2EB8DA10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049256D5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22.03.2023 r. </w:t>
            </w:r>
          </w:p>
        </w:tc>
        <w:tc>
          <w:tcPr>
            <w:tcW w:w="2275" w:type="dxa"/>
          </w:tcPr>
          <w:p w14:paraId="7D19D3A3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17:00-20:00 – 2 bloki dwugodzinne</w:t>
            </w:r>
          </w:p>
          <w:p w14:paraId="62D8FF23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39C0C359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  <w:tr w:rsidR="004628FA" w:rsidRPr="0084397D" w14:paraId="13FEA20F" w14:textId="77777777" w:rsidTr="00485610">
        <w:tc>
          <w:tcPr>
            <w:tcW w:w="895" w:type="dxa"/>
          </w:tcPr>
          <w:p w14:paraId="7A2CA9F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5" w:type="dxa"/>
          </w:tcPr>
          <w:p w14:paraId="1E826A77" w14:textId="77777777" w:rsidR="004628FA" w:rsidRPr="0084397D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FF42F1">
              <w:rPr>
                <w:rFonts w:ascii="Calibri" w:hAnsi="Calibri" w:cs="Calibri"/>
                <w:color w:val="000000"/>
              </w:rPr>
              <w:t>PJM – Polski Język Migowy</w:t>
            </w:r>
          </w:p>
        </w:tc>
        <w:tc>
          <w:tcPr>
            <w:tcW w:w="1439" w:type="dxa"/>
          </w:tcPr>
          <w:p w14:paraId="0C3B0E02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25.03.2023 r.</w:t>
            </w:r>
          </w:p>
        </w:tc>
        <w:tc>
          <w:tcPr>
            <w:tcW w:w="2275" w:type="dxa"/>
          </w:tcPr>
          <w:p w14:paraId="50950DBC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 – 15:00 – 4 bloki dwugodzinne</w:t>
            </w:r>
          </w:p>
        </w:tc>
        <w:tc>
          <w:tcPr>
            <w:tcW w:w="1264" w:type="dxa"/>
          </w:tcPr>
          <w:p w14:paraId="013CC92E" w14:textId="77777777" w:rsidR="004628FA" w:rsidRDefault="004628FA" w:rsidP="00485610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</w:rPr>
            </w:pPr>
            <w:r w:rsidRPr="00802DE0">
              <w:rPr>
                <w:rFonts w:ascii="Calibri" w:hAnsi="Calibri" w:cs="Calibri"/>
                <w:color w:val="000000" w:themeColor="text1"/>
              </w:rPr>
              <w:t>On-line</w:t>
            </w:r>
          </w:p>
        </w:tc>
      </w:tr>
    </w:tbl>
    <w:p w14:paraId="2A9BE3B5" w14:textId="77777777" w:rsidR="004628FA" w:rsidRPr="0084397D" w:rsidRDefault="004628FA" w:rsidP="004628FA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</w:p>
    <w:tbl>
      <w:tblPr>
        <w:tblW w:w="962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155"/>
        <w:gridCol w:w="1672"/>
        <w:gridCol w:w="1629"/>
        <w:gridCol w:w="2356"/>
      </w:tblGrid>
      <w:tr w:rsidR="004628FA" w14:paraId="1249F089" w14:textId="77777777" w:rsidTr="00485610">
        <w:trPr>
          <w:trHeight w:val="1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5F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66D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Opis szkolenia/Temat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201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Data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3E6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Liczba godzin szkoleniowych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842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Miejsce szkolenia</w:t>
            </w:r>
          </w:p>
        </w:tc>
      </w:tr>
      <w:tr w:rsidR="004628FA" w14:paraId="7CB6E858" w14:textId="77777777" w:rsidTr="00485610">
        <w:trPr>
          <w:trHeight w:val="23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5A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8B4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3E8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0C9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1D7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16897EF" w14:textId="77777777" w:rsidTr="00485610">
        <w:trPr>
          <w:trHeight w:val="23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5E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A14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55F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ECE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28C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C3F3C0B" w14:textId="77777777" w:rsidTr="00485610">
        <w:trPr>
          <w:trHeight w:val="5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1C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8C1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DE1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F7B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F04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CB3031D" w14:textId="77777777" w:rsidTr="00485610">
        <w:trPr>
          <w:trHeight w:val="182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59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68D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3C7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A6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DFB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58E8088" w14:textId="77777777" w:rsidTr="00485610">
        <w:trPr>
          <w:trHeight w:val="34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9A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4B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Sytuacja OzN w Polsce (aspekty prawne, ustawodawstwo, prawo pracy, ZUS); P5/1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2C3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DFE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2A9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6CC0A36F" w14:textId="77777777" w:rsidTr="00485610">
        <w:trPr>
          <w:trHeight w:val="34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22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F86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Sytuacja OzN w Polsce (aspekty prawne, ustawodawstwo, prawo pracy, ZUS); P5/2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684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6CC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5FD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FE4E178" w14:textId="77777777" w:rsidTr="00485610">
        <w:trPr>
          <w:trHeight w:val="34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6B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22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Sytuacja OzN w Polsce (aspekty prawne, ustawodawstwo, prawo pracy, ZUS); P5/1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305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505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0D4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0795E3B" w14:textId="77777777" w:rsidTr="00485610">
        <w:trPr>
          <w:trHeight w:val="34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FA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22C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Sytuacja OzN w Polsce (aspekty prawne, ustawodawstwo, prawo pracy, ZUS); P5/2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2B1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384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63A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1678C90" w14:textId="77777777" w:rsidTr="00485610">
        <w:trPr>
          <w:trHeight w:val="17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F7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533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B79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7F7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B18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5313F95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CF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29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C3B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02A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789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8D6183A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AD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692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28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1E0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88C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0561849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0D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D12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69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05E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E50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2486061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5AB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398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115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605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371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2CE5C34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93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28F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96F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686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1B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9579E0E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CF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56D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AF8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A39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C85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4E03C77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C1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2CA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BF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542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A1A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780DCD5" w14:textId="77777777" w:rsidTr="00485610">
        <w:trPr>
          <w:trHeight w:val="17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EE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882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75B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21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BC9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81A4CFA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C4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62C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1DB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FDB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48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D2AF2C3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A9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FBE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EE4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56C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7A9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8FBD40A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8A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CF1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Rozwiązywanie problemów pracy z OzN; R4/3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721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697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F25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6B5A5D8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4B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BC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E0A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F3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DF6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B079A1F" w14:textId="77777777" w:rsidTr="00485610">
        <w:trPr>
          <w:trHeight w:val="47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0E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8E8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EEE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7C5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270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6685C47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24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6F5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C48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8FE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B71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4D45FDE" w14:textId="77777777" w:rsidTr="00485610">
        <w:trPr>
          <w:trHeight w:val="47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36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9B2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1E6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48B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F6B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6C3E0C0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E8BC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6F9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ACB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305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579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5176181" w14:textId="77777777" w:rsidTr="00485610">
        <w:trPr>
          <w:trHeight w:val="47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0D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F35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BD9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84F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1E4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9148EF6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D0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67B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733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99C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CD4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776D53C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4F9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C56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B17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743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9AA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13E8495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85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176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B44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6DF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DA4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D7A48F0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C0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7A3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03E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1ED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217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85A4107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B4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B3B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0B9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6C1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04A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6726D94" w14:textId="77777777" w:rsidTr="00485610">
        <w:trPr>
          <w:trHeight w:val="47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29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53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Rynek pracy dostępny dla OzN - poszukiwanie ofert pracy, staży, pracy, prowadzenie dostępnego biura karier; R5/3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675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2F2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6CE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7170572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A6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BB0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455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611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697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526C389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2F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EEF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E59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179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BD2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8A0A2E8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8F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80E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9D7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011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445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5DB8083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56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40E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760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709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4C2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C9D3E7D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D3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10C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7A6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B2E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35D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92DD7B7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2E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AB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62F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B88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1D9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D7DD3D9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14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0FC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770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1B7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8E9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6A05AD2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75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339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FA2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422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8A3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617617E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EC2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610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CAC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D75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E8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17E512C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E0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BC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D5D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A26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C78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C57E629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A60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385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C9E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C03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B59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B65AC20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74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9AA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074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F5B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E75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69B0AA3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85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5C7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D6F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68C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(8h)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196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F693051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BF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AAB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009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0C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(8h)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048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7F3CFC0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0A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F58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285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970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(8h)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BAD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717F575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AD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858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411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004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4D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21E3981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3A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782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2CA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ECE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02C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D99B5B3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B3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B52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966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622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955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C83351E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30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794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1CB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9CF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BE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6244EBB8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A7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CA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C8A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954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18C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45D376E" w14:textId="77777777" w:rsidTr="00485610">
        <w:trPr>
          <w:trHeight w:val="30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DD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8F4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ze studentami z zaburzeniami psychicznymi i psychologicznymi; Z2/3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4A6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CA7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A1D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A27E979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2A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529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297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C14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C05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64EEEF37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F1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66C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E5A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6AC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B9A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EC43303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FF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BD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F8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464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C92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619E4CE1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5E38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083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B2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796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12C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8B050BE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A9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81F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930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2C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2B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362EAF3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69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1F2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7F5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70A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F79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E989C43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68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B52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329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D49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997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6082DB0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FF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225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5E9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50C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AE6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1360BE0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B9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235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5FA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186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4BC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438A210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08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06C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4BE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97B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D19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77AEAD7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49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9A7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600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F18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24C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12F8697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06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271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89B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B0F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9C8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EF4C90E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47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94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3C2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805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006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4E6877E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7E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10C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2EF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3B3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123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A9A46C3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E4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10B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F8A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F2C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34F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E155CA6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3A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5FB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Urzedowy; P4/4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974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F6E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B92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8DE89D0" w14:textId="77777777" w:rsidTr="00485610">
        <w:trPr>
          <w:trHeight w:val="37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E5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CFC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2CF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86A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9D0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63E710B" w14:textId="77777777" w:rsidTr="00485610">
        <w:trPr>
          <w:trHeight w:val="24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9B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5B7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2A6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0F4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10C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A73B0DC" w14:textId="77777777" w:rsidTr="00485610">
        <w:trPr>
          <w:trHeight w:val="225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92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E5C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DA4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D1D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2A5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1B1600B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15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7F8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B5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B49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AD1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A399623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17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A39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E37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2F3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288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F0C4C4A" w14:textId="77777777" w:rsidTr="00485610">
        <w:trPr>
          <w:trHeight w:val="17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76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5A2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A9C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9A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A4B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CF3D338" w14:textId="77777777" w:rsidTr="00485610">
        <w:trPr>
          <w:trHeight w:val="21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72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8C2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E9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48D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567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1ED439B" w14:textId="77777777" w:rsidTr="00485610">
        <w:trPr>
          <w:trHeight w:val="21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9D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45B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D7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DA2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5BD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BAE6B64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739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33D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795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6A6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32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104922A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0D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B49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2C4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F84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30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6F6FF2A1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C5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DFC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1AB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8D3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640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0FBEEFF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54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F0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31F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88F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F4D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2D78226" w14:textId="77777777" w:rsidTr="00485610">
        <w:trPr>
          <w:trHeight w:val="19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7A4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3D1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C88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AC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773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1EA6EC5" w14:textId="77777777" w:rsidTr="00485610">
        <w:trPr>
          <w:trHeight w:val="17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7A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E06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E33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869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1E1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1D2DBB6" w14:textId="77777777" w:rsidTr="00485610">
        <w:trPr>
          <w:trHeight w:val="224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77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7C3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EF4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D58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5D0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8CE9AC3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19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2CB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3F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46B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264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17AFE60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EF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559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1BF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817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591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BB5567E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5D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32B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A8F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9B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FC9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B3ECAEA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106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A66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30E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014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030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A014E7E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78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72E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1AB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ED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651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D90C9B7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C8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0E8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99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EDE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A5C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B4F2247" w14:textId="77777777" w:rsidTr="00485610">
        <w:trPr>
          <w:trHeight w:val="37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63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E34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9B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766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958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C466FEA" w14:textId="77777777" w:rsidTr="00485610">
        <w:trPr>
          <w:trHeight w:val="233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8C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D15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C10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77D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F4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F71F64E" w14:textId="77777777" w:rsidTr="00485610">
        <w:trPr>
          <w:trHeight w:val="184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FE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D78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619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B32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A13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0D80CC9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13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FA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9B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E65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8BC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D9D65D2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D8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BE9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94E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29.03.2023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1B6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B11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8923B31" w14:textId="77777777" w:rsidTr="00485610">
        <w:trPr>
          <w:trHeight w:val="210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3A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629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C33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752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920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B17CB7D" w14:textId="77777777" w:rsidTr="00485610">
        <w:trPr>
          <w:trHeight w:val="248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64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D71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ACB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42D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57D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099BAEF" w14:textId="77777777" w:rsidTr="00485610">
        <w:trPr>
          <w:trHeight w:val="19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6B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FE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FA3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70F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5FB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1E74339A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94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BD4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134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21C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5FE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5A05AD9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DE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37D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F68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22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4F2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61724036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71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78B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ADE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50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6FE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6AB09799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54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95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7A7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5BC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49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5F53ADEA" w14:textId="77777777" w:rsidTr="00485610">
        <w:trPr>
          <w:trHeight w:val="37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8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384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AA5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BE0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D3C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365637E0" w14:textId="77777777" w:rsidTr="00485610">
        <w:trPr>
          <w:trHeight w:val="37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E5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9B6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6FF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733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498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3B3E54A" w14:textId="77777777" w:rsidTr="00485610">
        <w:trPr>
          <w:trHeight w:val="233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DE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305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03C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778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899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4B1B5FB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38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1C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EA3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2A7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3C0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3515E24" w14:textId="77777777" w:rsidTr="00485610">
        <w:trPr>
          <w:trHeight w:val="17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52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B07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Dostępność cyfrowa; Z6/3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BB2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10A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749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4DC0E6A" w14:textId="77777777" w:rsidTr="00485610">
        <w:trPr>
          <w:trHeight w:val="19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0E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DF9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D79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260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A01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B205E51" w14:textId="77777777" w:rsidTr="00485610">
        <w:trPr>
          <w:trHeight w:val="182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1A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D79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CB7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8B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77A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2F4711F0" w14:textId="77777777" w:rsidTr="00485610">
        <w:trPr>
          <w:trHeight w:val="21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27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B20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452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D31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F99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724F60F9" w14:textId="77777777" w:rsidTr="00485610">
        <w:trPr>
          <w:trHeight w:val="154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63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31A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26B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14B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E4F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691D43D" w14:textId="77777777" w:rsidTr="00485610">
        <w:trPr>
          <w:trHeight w:val="17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0F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149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0DF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20.04.2023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E1C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751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07EE146F" w14:textId="77777777" w:rsidTr="00485610">
        <w:trPr>
          <w:trHeight w:val="17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CA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74D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przedsiębiorcami pod kątem społecznej odpowiedzialności uczelni i biznesu; Z5/3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C0A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20.04.2023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075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53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Społeczno-Ekonomiczna w Gdańsku, ul. Rajska 6, 80-850 Gdańsk</w:t>
            </w:r>
          </w:p>
        </w:tc>
      </w:tr>
      <w:tr w:rsidR="004628FA" w14:paraId="4DAA486A" w14:textId="77777777" w:rsidTr="00485610">
        <w:trPr>
          <w:trHeight w:val="10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FA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109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Pomoc; P6/1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D09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05.06.2023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193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A567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C73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On-line</w:t>
            </w:r>
          </w:p>
          <w:p w14:paraId="4D6F9B6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12F331E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D9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47A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Pomoc; P6/1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519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071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A567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D32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252157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6F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DE6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Pomoc; P6/1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68A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F0F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A567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1E0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A0664CA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8F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B0B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Pomoc; P6/1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0A9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04F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A567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2D1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5D62C13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62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D58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Pomoc; P6/1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9C0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750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A567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E41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3E255E9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52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1E5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Pomoc; P6/1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37F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CD5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A567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FE1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02A1D2C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80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AA8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32EE8">
              <w:rPr>
                <w:rFonts w:ascii="Calibri" w:hAnsi="Calibri" w:cs="Calibri"/>
                <w:color w:val="000000"/>
              </w:rPr>
              <w:t>Ergonomia miejsca pracy i nauki</w:t>
            </w:r>
            <w:r>
              <w:rPr>
                <w:rFonts w:ascii="Calibri" w:hAnsi="Calibri" w:cs="Calibri"/>
                <w:color w:val="000000"/>
              </w:rPr>
              <w:t>; R6/1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784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173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6C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261EB3E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C0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D0B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375DEA">
              <w:rPr>
                <w:rFonts w:ascii="Calibri" w:hAnsi="Calibri" w:cs="Calibri"/>
                <w:color w:val="000000"/>
              </w:rPr>
              <w:t>Ergonomia miejsca pracy i nauki; R6/1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880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00C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DD4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4AF441F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14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DC1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375DEA">
              <w:rPr>
                <w:rFonts w:ascii="Calibri" w:hAnsi="Calibri" w:cs="Calibri"/>
                <w:color w:val="000000"/>
              </w:rPr>
              <w:t>Ergonomia miejsca pracy i nauki; R6/1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C51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E7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3E1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A65D37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30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893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375DEA">
              <w:rPr>
                <w:rFonts w:ascii="Calibri" w:hAnsi="Calibri" w:cs="Calibri"/>
                <w:color w:val="000000"/>
              </w:rPr>
              <w:t>Ergonomia miejsca pracy i nauki; R6/1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B06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2A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AE9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968314C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25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9FE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375DEA">
              <w:rPr>
                <w:rFonts w:ascii="Calibri" w:hAnsi="Calibri" w:cs="Calibri"/>
                <w:color w:val="000000"/>
              </w:rPr>
              <w:t>Ergonomia miejsca pracy i nauki; R6/1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1D2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893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866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11BC40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65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969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375DEA">
              <w:rPr>
                <w:rFonts w:ascii="Calibri" w:hAnsi="Calibri" w:cs="Calibri"/>
                <w:color w:val="000000"/>
              </w:rPr>
              <w:t>Ergonomia miejsca pracy i nauki; R6/1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E82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0CB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D64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4F046FBE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C2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CA13" w14:textId="77777777" w:rsidR="004628FA" w:rsidRPr="00375DE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Pomoc; P6/2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26C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14.06.2023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4F8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CBB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On-line</w:t>
            </w:r>
          </w:p>
          <w:p w14:paraId="529F942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09FB8904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D5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5406" w14:textId="77777777" w:rsidR="004628FA" w:rsidRPr="00375DE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52B0C">
              <w:rPr>
                <w:rFonts w:ascii="Calibri" w:hAnsi="Calibri" w:cs="Calibri"/>
                <w:color w:val="000000"/>
              </w:rPr>
              <w:t>Pierwsza Pomoc; P6/2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4D9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21.06.2023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34E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97C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On-line</w:t>
            </w:r>
          </w:p>
          <w:p w14:paraId="15D791A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4B03D7F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DA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D082" w14:textId="77777777" w:rsidR="004628FA" w:rsidRPr="00375DE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52B0C">
              <w:rPr>
                <w:rFonts w:ascii="Calibri" w:hAnsi="Calibri" w:cs="Calibri"/>
                <w:color w:val="000000"/>
              </w:rPr>
              <w:t>Pierwsza Pomoc; P6/2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2F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22.06.2023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9B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BFF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On-line</w:t>
            </w:r>
          </w:p>
          <w:p w14:paraId="4C0A87A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EBB45C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3B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DEE1" w14:textId="77777777" w:rsidR="004628FA" w:rsidRPr="00375DE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52B0C">
              <w:rPr>
                <w:rFonts w:ascii="Calibri" w:hAnsi="Calibri" w:cs="Calibri"/>
                <w:color w:val="000000"/>
              </w:rPr>
              <w:t>Pierwsza Pomoc; P6/2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252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26.06.2023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A4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B2F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On-line</w:t>
            </w:r>
          </w:p>
          <w:p w14:paraId="301CDF9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6483F3B1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E0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0FB4" w14:textId="77777777" w:rsidR="004628FA" w:rsidRPr="00375DE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52B0C">
              <w:rPr>
                <w:rFonts w:ascii="Calibri" w:hAnsi="Calibri" w:cs="Calibri"/>
                <w:color w:val="000000"/>
              </w:rPr>
              <w:t>Pierwsza Pomoc; P6/2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3D7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27.06.2023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C63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DAF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On-line</w:t>
            </w:r>
          </w:p>
          <w:p w14:paraId="4A100B07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21CFFADA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99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01EF" w14:textId="77777777" w:rsidR="004628FA" w:rsidRPr="00375DE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52B0C">
              <w:rPr>
                <w:rFonts w:ascii="Calibri" w:hAnsi="Calibri" w:cs="Calibri"/>
                <w:color w:val="000000"/>
              </w:rPr>
              <w:t>Pierwsza Pomoc; P6/2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1D3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28.06.2023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14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A08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13C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On-line</w:t>
            </w:r>
          </w:p>
          <w:p w14:paraId="2DC2B61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60FCA19A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20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2E9B" w14:textId="77777777" w:rsidR="004628FA" w:rsidRPr="00375DE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32EE8">
              <w:rPr>
                <w:rFonts w:ascii="Calibri" w:hAnsi="Calibri" w:cs="Calibri"/>
                <w:color w:val="000000"/>
              </w:rPr>
              <w:t>Ergonomia miejsca pracy i nauki</w:t>
            </w:r>
            <w:r>
              <w:rPr>
                <w:rFonts w:ascii="Calibri" w:hAnsi="Calibri" w:cs="Calibri"/>
                <w:color w:val="000000"/>
              </w:rPr>
              <w:t>; R6/2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D14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F93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666E74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E52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A384E0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DC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D64D" w14:textId="77777777" w:rsidR="004628FA" w:rsidRPr="00232EE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52FD4">
              <w:rPr>
                <w:rFonts w:ascii="Calibri" w:hAnsi="Calibri" w:cs="Calibri"/>
                <w:color w:val="000000"/>
              </w:rPr>
              <w:t>Ergonomia miejsca pracy i nauki; R6/2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F4A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A83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9:00-15:00</w:t>
            </w:r>
          </w:p>
          <w:p w14:paraId="087B3D1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7A6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A37F27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9F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B86C" w14:textId="77777777" w:rsidR="004628FA" w:rsidRPr="00232EE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52FD4">
              <w:rPr>
                <w:rFonts w:ascii="Calibri" w:hAnsi="Calibri" w:cs="Calibri"/>
                <w:color w:val="000000"/>
              </w:rPr>
              <w:t>Ergonomia miejsca pracy i nauki; R6/2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D2D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402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B491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038C0A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C1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9F60" w14:textId="77777777" w:rsidR="004628FA" w:rsidRPr="00232EE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52FD4">
              <w:rPr>
                <w:rFonts w:ascii="Calibri" w:hAnsi="Calibri" w:cs="Calibri"/>
                <w:color w:val="000000"/>
              </w:rPr>
              <w:t>Ergonomia miejsca pracy i nauki; R6/2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5C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299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CBCA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F69D51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57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0D2" w14:textId="77777777" w:rsidR="004628FA" w:rsidRPr="00232EE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52FD4">
              <w:rPr>
                <w:rFonts w:ascii="Calibri" w:hAnsi="Calibri" w:cs="Calibri"/>
                <w:color w:val="000000"/>
              </w:rPr>
              <w:t>Ergonomia miejsca pracy i nauki; R6/2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D2E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57E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7DFB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C77324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6AB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7B8D" w14:textId="77777777" w:rsidR="004628FA" w:rsidRPr="00D52FD4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 P6/3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8E1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9B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9A3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D4CF129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92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9B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 P6/3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AA3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1C6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65E5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488AB33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C2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BC3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 P6/3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8AD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77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138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4DB6FB4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C25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55C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 P6/3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572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802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54A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046EF864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BC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68D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 P6/3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018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A64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BC27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4ABA670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E1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70A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Pierwsza pomoc P6/3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426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63A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065F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C3B82C4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6A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ECA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ze student/k/ami z niepełnosprawnością słuchową w środowisku akademickim P2/1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C32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362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77280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D886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FDA965A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D3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2D1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40A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AE7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F1B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70387F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D85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F6D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A9D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649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D971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42AC64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B6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A6E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A5A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72B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FD7F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AB2B0ED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2A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6E0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1753A2">
              <w:rPr>
                <w:rFonts w:ascii="Calibri" w:hAnsi="Calibri" w:cs="Calibri"/>
                <w:color w:val="000000"/>
              </w:rPr>
              <w:t xml:space="preserve">omunikacja oraz formy wsparcia edukacyjnego dla kandydatów/kandydatek na studia oraz studentów/studentek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1753A2">
              <w:rPr>
                <w:rFonts w:ascii="Calibri" w:hAnsi="Calibri" w:cs="Calibri"/>
                <w:color w:val="000000"/>
              </w:rPr>
              <w:t>z zaburzeniami psychicznymi</w:t>
            </w:r>
            <w:r>
              <w:rPr>
                <w:rFonts w:ascii="Calibri" w:hAnsi="Calibri" w:cs="Calibri"/>
                <w:color w:val="000000"/>
              </w:rPr>
              <w:t>; P1/3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C5B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9A8E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FF5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70AE610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BC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CE6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1753A2">
              <w:rPr>
                <w:rFonts w:ascii="Calibri" w:hAnsi="Calibri" w:cs="Calibri"/>
                <w:color w:val="000000"/>
              </w:rPr>
              <w:t xml:space="preserve">omunikacja oraz formy wsparcia edukacyjnego dla kandydatów/kandydatek na studia oraz studentów/studentek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1753A2">
              <w:rPr>
                <w:rFonts w:ascii="Calibri" w:hAnsi="Calibri" w:cs="Calibri"/>
                <w:color w:val="000000"/>
              </w:rPr>
              <w:t>z zaburzeniami psychicznymi</w:t>
            </w:r>
            <w:r>
              <w:rPr>
                <w:rFonts w:ascii="Calibri" w:hAnsi="Calibri" w:cs="Calibri"/>
                <w:color w:val="000000"/>
              </w:rPr>
              <w:t>; P1/3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8EC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F1FC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547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0C7F66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21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C35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25F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  <w:p w14:paraId="321B396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4716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FDF2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6BE2FA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7F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2B3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D93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F2B2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61F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99B2BE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05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6EC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D96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495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36E0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7C5AABF1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8E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A72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435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10471">
              <w:rPr>
                <w:rFonts w:ascii="Calibri" w:hAnsi="Calibri" w:cs="Calibri"/>
                <w:color w:val="000000"/>
                <w:highlight w:val="yellow"/>
              </w:rPr>
              <w:t>27.10.2023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19D9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9157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FFB840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7C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AE12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BE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E4A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0FE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C5B8EB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99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D03E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B64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E219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40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C02627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93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06AB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B95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3C0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01A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4258D7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62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BE1E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52F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FEA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876F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44F0685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D1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6DAB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007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38FB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E30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00EB5D5F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76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9CDB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5C1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CD9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8912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DE5D274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33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D8A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444889">
              <w:rPr>
                <w:rFonts w:ascii="Calibri" w:hAnsi="Calibri" w:cs="Calibri"/>
                <w:color w:val="000000"/>
              </w:rPr>
              <w:t>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 P3/1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C66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2D25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A21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033BD7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48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66D8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67FEC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C67FEC">
              <w:rPr>
                <w:rFonts w:ascii="Calibri" w:hAnsi="Calibri" w:cs="Calibri"/>
                <w:color w:val="000000"/>
              </w:rPr>
              <w:t xml:space="preserve"> P3/1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2C9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22BC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337B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54D834C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88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BB70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67FEC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C67FEC">
              <w:rPr>
                <w:rFonts w:ascii="Calibri" w:hAnsi="Calibri" w:cs="Calibri"/>
                <w:color w:val="000000"/>
              </w:rPr>
              <w:t xml:space="preserve"> P3/1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785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E52B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8B1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88DBBA1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11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4E7E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67FEC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C67FEC">
              <w:rPr>
                <w:rFonts w:ascii="Calibri" w:hAnsi="Calibri" w:cs="Calibri"/>
                <w:color w:val="000000"/>
              </w:rPr>
              <w:t xml:space="preserve"> P3/1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5C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A2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EF6A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010F790A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EB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3E1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51E15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751E15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8BF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F8D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2AD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4FC565C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C9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FC4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51E15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751E15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0F2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7123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0C02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87758C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2A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1DBB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51E15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751E15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751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B06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D46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404CB7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AB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A2DB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51E15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 xml:space="preserve">; </w:t>
            </w:r>
            <w:r w:rsidRPr="00751E15">
              <w:rPr>
                <w:rFonts w:ascii="Calibri" w:hAnsi="Calibri" w:cs="Calibri"/>
                <w:color w:val="000000"/>
              </w:rPr>
              <w:t>P3/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8D1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7E68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2B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76C692BA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7F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5ECD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751E15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751E15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B76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2849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5CFF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F6E156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F9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3444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E61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4AC8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B95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183650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EA7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5742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727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2F5F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0C93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9737B21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0A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CC3D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0D4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99A8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A576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4903DD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3F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8E9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OzN; Z3/1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F7F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  <w:r w:rsidRPr="008B5FCC">
              <w:rPr>
                <w:rFonts w:ascii="Calibri" w:hAnsi="Calibri" w:cs="Calibri"/>
                <w:color w:val="000000"/>
              </w:rPr>
              <w:t>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A7B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84CB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73F50B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9C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156B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92E50">
              <w:rPr>
                <w:rFonts w:ascii="Calibri" w:hAnsi="Calibri" w:cs="Calibri"/>
                <w:color w:val="000000"/>
              </w:rPr>
              <w:t>Prawo pracy OzN; Z3/1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671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8B5FCC">
              <w:rPr>
                <w:rFonts w:ascii="Calibri" w:hAnsi="Calibri" w:cs="Calibri"/>
                <w:color w:val="000000"/>
              </w:rPr>
              <w:t>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A032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528A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7998970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15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B63C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92E50">
              <w:rPr>
                <w:rFonts w:ascii="Calibri" w:hAnsi="Calibri" w:cs="Calibri"/>
                <w:color w:val="000000"/>
              </w:rPr>
              <w:t>Prawo pracy OzN; Z3/1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0A0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8B5FCC">
              <w:rPr>
                <w:rFonts w:ascii="Calibri" w:hAnsi="Calibri" w:cs="Calibri"/>
                <w:color w:val="000000"/>
              </w:rPr>
              <w:t>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1CB5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431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E491EAD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20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915A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92E50">
              <w:rPr>
                <w:rFonts w:ascii="Calibri" w:hAnsi="Calibri" w:cs="Calibri"/>
                <w:color w:val="000000"/>
              </w:rPr>
              <w:t>Prawo pracy OzN; Z3/1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EF7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Pr="008B5FCC">
              <w:rPr>
                <w:rFonts w:ascii="Calibri" w:hAnsi="Calibri" w:cs="Calibri"/>
                <w:color w:val="000000"/>
              </w:rPr>
              <w:t>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131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9DE5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D5370D3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D7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6C52" w14:textId="77777777" w:rsidR="004628FA" w:rsidRPr="009A26BD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Prosty Język Urzędowy; P4/5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35F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3D10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843A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7E79FF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A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35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B34E03">
              <w:rPr>
                <w:rFonts w:ascii="Calibri" w:hAnsi="Calibri" w:cs="Calibri"/>
                <w:color w:val="000000"/>
              </w:rPr>
              <w:t>Prosty Język Urzędowy; P4/5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D80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808D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6C4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08423DF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FF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6AF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B34E03">
              <w:rPr>
                <w:rFonts w:ascii="Calibri" w:hAnsi="Calibri" w:cs="Calibri"/>
                <w:color w:val="000000"/>
              </w:rPr>
              <w:t>Prosty Język Urzędowy; P4/5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7B1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263F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2E61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029D171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351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91D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B34E03">
              <w:rPr>
                <w:rFonts w:ascii="Calibri" w:hAnsi="Calibri" w:cs="Calibri"/>
                <w:color w:val="000000"/>
              </w:rPr>
              <w:t>Prosty Język Urzędowy; P4/5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763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F92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7F0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7B4595E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CF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C3E5" w14:textId="77777777" w:rsidR="004628FA" w:rsidRPr="00B34E03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Sytuacja OzN w Polsce (aspekty prawne, ustawodawstwo, prawo pracy, ZUS); P5/3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F05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5D1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6EF5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4937D6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B2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0F0" w14:textId="77777777" w:rsidR="004628FA" w:rsidRPr="00B34E0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E3415">
              <w:rPr>
                <w:rFonts w:ascii="Calibri" w:hAnsi="Calibri" w:cs="Calibri"/>
                <w:color w:val="000000"/>
              </w:rPr>
              <w:t>Sytuacja OzN w Polsce (aspekty prawne, ustawodawstwo, prawo pracy, ZUS); P5/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52C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683D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D9DB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84D6C0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FE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1F55" w14:textId="77777777" w:rsidR="004628FA" w:rsidRPr="00FE3415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E57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8536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472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72C59A5C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AD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ACA9" w14:textId="77777777" w:rsidR="004628FA" w:rsidRPr="00FE3415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A38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BE4D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94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0722BA3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CA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D4B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41940">
              <w:rPr>
                <w:rFonts w:ascii="Calibri" w:hAnsi="Calibri" w:cs="Calibri"/>
                <w:color w:val="000000"/>
              </w:rPr>
              <w:t>Pierwsza Pomoc; P6/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233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A710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EAB9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723E603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F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78F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16518">
              <w:rPr>
                <w:rFonts w:ascii="Calibri" w:hAnsi="Calibri" w:cs="Calibri"/>
                <w:color w:val="000000"/>
              </w:rPr>
              <w:t>Pierwsza Pomoc; P6/4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534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68B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3A15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82B3395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54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F38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16518">
              <w:rPr>
                <w:rFonts w:ascii="Calibri" w:hAnsi="Calibri" w:cs="Calibri"/>
                <w:color w:val="000000"/>
              </w:rPr>
              <w:t>Pierwsza Pomoc; P6/4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9D6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C785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1541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49E90189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43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A10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16518">
              <w:rPr>
                <w:rFonts w:ascii="Calibri" w:hAnsi="Calibri" w:cs="Calibri"/>
                <w:color w:val="000000"/>
              </w:rPr>
              <w:t>Pierwsza Pomoc; P6/4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8A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26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6B7B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23A3605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2E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CC8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16518">
              <w:rPr>
                <w:rFonts w:ascii="Calibri" w:hAnsi="Calibri" w:cs="Calibri"/>
                <w:color w:val="000000"/>
              </w:rPr>
              <w:t>Pierwsza Pomoc; P6/4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DA6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F503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727F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7361A66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D6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943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16518">
              <w:rPr>
                <w:rFonts w:ascii="Calibri" w:hAnsi="Calibri" w:cs="Calibri"/>
                <w:color w:val="000000"/>
              </w:rPr>
              <w:t>Pierwsza Pomoc; P6/4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C1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6CB0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4FD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F8C4C0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47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79F7" w14:textId="77777777" w:rsidR="004628FA" w:rsidRPr="00D1651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D16518">
              <w:rPr>
                <w:rFonts w:ascii="Calibri" w:hAnsi="Calibri" w:cs="Calibri"/>
                <w:color w:val="000000"/>
              </w:rPr>
              <w:t>Pierwsza Pomoc; P6/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B65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4D7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BABB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08CB5AD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BC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9697" w14:textId="77777777" w:rsidR="004628FA" w:rsidRPr="00D1651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061EE1">
              <w:rPr>
                <w:rFonts w:ascii="Calibri" w:hAnsi="Calibri" w:cs="Calibri"/>
                <w:color w:val="000000"/>
              </w:rPr>
              <w:t>Pierwsza Pomoc; P6/5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FE1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8D0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2C2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463F5D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89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BB0E" w14:textId="77777777" w:rsidR="004628FA" w:rsidRPr="00D1651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061EE1">
              <w:rPr>
                <w:rFonts w:ascii="Calibri" w:hAnsi="Calibri" w:cs="Calibri"/>
                <w:color w:val="000000"/>
              </w:rPr>
              <w:t>Pierwsza Pomoc; P6/5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FCC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2478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FDD0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23D24FAC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A4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B9EB" w14:textId="77777777" w:rsidR="004628FA" w:rsidRPr="00061EE1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Usprawnienia w pracy z OzN;  R3/1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FB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AB51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2E1A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AE7FED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41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E315" w14:textId="77777777" w:rsidR="004628FA" w:rsidRPr="00061EE1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Usprawnienia w pracy z OzN;  R3/1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483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1B10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F28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39094AAE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BF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80F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061EE1">
              <w:rPr>
                <w:rFonts w:ascii="Calibri" w:hAnsi="Calibri" w:cs="Calibri"/>
                <w:color w:val="000000"/>
              </w:rPr>
              <w:t>Pierwsza Pomoc; P6/5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BA6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FB7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4D0A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52D560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B1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9E40" w14:textId="77777777" w:rsidR="004628FA" w:rsidRPr="00061EE1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061EE1">
              <w:rPr>
                <w:rFonts w:ascii="Calibri" w:hAnsi="Calibri" w:cs="Calibri"/>
                <w:color w:val="000000"/>
              </w:rPr>
              <w:t>Pierwsza Pomoc; P6/5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CAE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D41C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FCC1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09FAD16B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855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F8D" w14:textId="77777777" w:rsidR="004628FA" w:rsidRPr="00061EE1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061EE1">
              <w:rPr>
                <w:rFonts w:ascii="Calibri" w:hAnsi="Calibri" w:cs="Calibri"/>
                <w:color w:val="000000"/>
              </w:rPr>
              <w:t>Pierwsza Pomoc; P6/5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605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D0D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0D8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11F499F5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C4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A7F6" w14:textId="77777777" w:rsidR="004628FA" w:rsidRPr="00061EE1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A90" w14:textId="77777777" w:rsidR="004628FA" w:rsidRPr="00940268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940268"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2A1D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8A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84E481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F5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239E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1FA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B099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B060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5B730E7E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AF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BDA7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8C43E3">
              <w:rPr>
                <w:rFonts w:ascii="Calibri" w:hAnsi="Calibri" w:cs="Calibri"/>
                <w:color w:val="000000"/>
              </w:rPr>
              <w:t xml:space="preserve"> P2/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6D2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82C9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2347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</w:tc>
      </w:tr>
      <w:tr w:rsidR="004628FA" w14:paraId="6C76AAD5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E5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EFB8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5B8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3E2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F9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6CBEBD72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CD158B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74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89BD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F8E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205F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9D8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1002F72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04839084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49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7842" w14:textId="77777777" w:rsidR="004628FA" w:rsidRPr="008C43E3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3DB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6E3E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0A2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38C54F6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048EE56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B9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87EB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355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09F8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22A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2166EC95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756535C7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42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596A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EF5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4FB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166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40BEDE5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C850C7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2A3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FE0F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4CE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2B3D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A8D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6E3E0650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1A4DC554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68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B833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70B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F84D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5C3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7E97A2C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2E89F8C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12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EDAA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18515F">
              <w:rPr>
                <w:rFonts w:ascii="Calibri" w:hAnsi="Calibri" w:cs="Calibri"/>
                <w:color w:val="000000"/>
              </w:rPr>
              <w:t>Komunikacja z osobami niewidzącymi i niedowidzącymi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18515F">
              <w:rPr>
                <w:rFonts w:ascii="Calibri" w:hAnsi="Calibri" w:cs="Calibri"/>
                <w:color w:val="000000"/>
              </w:rPr>
              <w:t xml:space="preserve"> P3/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73F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AE95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4F4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1FA59676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1524C35E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E7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FA9F" w14:textId="77777777" w:rsidR="004628FA" w:rsidRPr="0018515F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OzN; Z3/2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C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0ED2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943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00F6BFB2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0B5C0496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D5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A15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OzN; Z3/2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580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AF7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B83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55B49243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4749E130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A5B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324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OzN; Z3/2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7F2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CF95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629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207518E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134E57C0" w14:textId="77777777" w:rsidTr="00485610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4E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C34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OzN; Z3/2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9A9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3BC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EFF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03CE1027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1DF67CF1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15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D01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A348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C43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1A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5172035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61EB78B5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1B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838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Komunikacja oraz formy wsparcia edukacyjnego dla kandydatów/kandydatek na studia oraz studentów/studentek z zaburzeniami psychicznymi; P1/4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6C3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7CB3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C44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68E2DAA9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6F742B41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680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41C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Usprawnienia w pracy z OzN; R3/1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CB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3C24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BB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3AEB499F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035C1178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C4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708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Usprawnienia w pracy z OzN; R3/1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D4B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2243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8D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5B5C6A04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6F5723E2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F4A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0AA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Usprawnienia w pracy z OzN; R3/2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6A6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F08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E2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34D876E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7FF66E0D" w14:textId="77777777" w:rsidTr="0048561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15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057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278AD">
              <w:rPr>
                <w:rFonts w:ascii="Calibri" w:hAnsi="Calibri" w:cs="Calibri"/>
                <w:color w:val="000000"/>
              </w:rPr>
              <w:t>Usprawnienia w pracy z OzN; R3/2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362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09F3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8751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04A318A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AA8ECEA" w14:textId="77777777" w:rsidTr="00485610">
        <w:trPr>
          <w:trHeight w:val="7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D452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215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278AD">
              <w:rPr>
                <w:rFonts w:ascii="Calibri" w:hAnsi="Calibri" w:cs="Calibri"/>
                <w:color w:val="000000"/>
              </w:rPr>
              <w:t>Usprawnienia w pracy z OzN; R3/2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80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C878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78B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4745C525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732529EC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9FF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5F1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278AD">
              <w:rPr>
                <w:rFonts w:ascii="Calibri" w:hAnsi="Calibri" w:cs="Calibri"/>
                <w:color w:val="000000"/>
              </w:rPr>
              <w:t>Usprawnienia w pracy z OzN; R3/2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21A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2E5C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2A5B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08B3C1F9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22F8E1C0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2F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7E8F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8C43E3">
              <w:rPr>
                <w:rFonts w:ascii="Calibri" w:hAnsi="Calibri" w:cs="Calibri"/>
                <w:color w:val="000000"/>
              </w:rPr>
              <w:t>Komunikacja ze student/k/ami z niepełnosprawnością słuchową w środowisku akademickim</w:t>
            </w:r>
            <w:r w:rsidRPr="00940268">
              <w:rPr>
                <w:rFonts w:ascii="Calibri" w:hAnsi="Calibri" w:cs="Calibri"/>
                <w:color w:val="000000"/>
              </w:rPr>
              <w:t xml:space="preserve">; </w:t>
            </w:r>
            <w:r w:rsidRPr="00940268">
              <w:rPr>
                <w:rFonts w:ascii="Calibri" w:hAnsi="Calibri" w:cs="Calibri"/>
              </w:rPr>
              <w:t>P2/4;</w:t>
            </w:r>
            <w:r w:rsidRPr="00210471">
              <w:rPr>
                <w:rFonts w:ascii="Calibri" w:hAnsi="Calibri" w:cs="Calibri"/>
              </w:rPr>
              <w:t xml:space="preserve"> </w:t>
            </w:r>
            <w:r w:rsidRPr="008C43E3">
              <w:rPr>
                <w:rFonts w:ascii="Calibri" w:hAnsi="Calibri" w:cs="Calibri"/>
                <w:color w:val="000000"/>
              </w:rPr>
              <w:t>P2/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06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02C1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5D7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67AE40C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FDD4433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E18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F32A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 Z3/3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60E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800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FCA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4F4331E0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32D4EE9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2F6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7990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 Z3/3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6D1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EFA3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34F4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3BA56555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1FA9B01F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31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69DA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 Z3/3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75A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A757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915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1FE4980B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3950928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BB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4728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Prawo pracy OzN Z3/3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BDE5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D77B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42A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1BDEF621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44628553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414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90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Sytuacja OzN (aspekty prawne, ustawodawstwo, prawo pracy, ZUS) </w:t>
            </w:r>
            <w:r w:rsidRPr="00FE3415">
              <w:rPr>
                <w:rFonts w:ascii="Calibri" w:hAnsi="Calibri" w:cs="Calibri"/>
                <w:color w:val="000000"/>
              </w:rPr>
              <w:t>P5/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145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F3E5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6B1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132D1A9C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4CBE7A5E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2E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61E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Sytuacja OzN (aspekty prawne, ustawodawstwo, prawo pracy, ZUS) </w:t>
            </w:r>
            <w:r w:rsidRPr="00FE3415">
              <w:rPr>
                <w:rFonts w:ascii="Calibri" w:hAnsi="Calibri" w:cs="Calibri"/>
                <w:color w:val="000000"/>
              </w:rPr>
              <w:t>P5/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181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DCA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2E3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164AC043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5312EC16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528C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9C00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Sytuacja OzN (aspekty prawne, ustawodawstwo, prawo pracy, ZUS) </w:t>
            </w:r>
            <w:r w:rsidRPr="00FE3415">
              <w:rPr>
                <w:rFonts w:ascii="Calibri" w:hAnsi="Calibri" w:cs="Calibri"/>
                <w:color w:val="000000"/>
              </w:rPr>
              <w:t>P5/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8F5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6A5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E5C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3C819A8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49D9C7B8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22B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1DD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Sytuacja OzN (aspekty prawne, ustawodawstwo, prawo pracy, ZUS) </w:t>
            </w:r>
            <w:r w:rsidRPr="00FE3415">
              <w:rPr>
                <w:rFonts w:ascii="Calibri" w:hAnsi="Calibri" w:cs="Calibri"/>
                <w:color w:val="000000"/>
              </w:rPr>
              <w:t>P5/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4A4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58F6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C70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528B6CCD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4A1558BC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01D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34F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278AD">
              <w:rPr>
                <w:rFonts w:ascii="Calibri" w:hAnsi="Calibri" w:cs="Calibri"/>
                <w:color w:val="000000"/>
              </w:rPr>
              <w:t>Usprawnienia w pracy z OzN; R3/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152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E58A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B54D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7A272076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3EFC5AF7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687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47E7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278AD">
              <w:rPr>
                <w:rFonts w:ascii="Calibri" w:hAnsi="Calibri" w:cs="Calibri"/>
                <w:color w:val="000000"/>
              </w:rPr>
              <w:t>Usprawnienia w pracy z OzN; R3/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411C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A0FF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1799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29F534EE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3A0F19C8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AA9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A9CB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278AD">
              <w:rPr>
                <w:rFonts w:ascii="Calibri" w:hAnsi="Calibri" w:cs="Calibri"/>
                <w:color w:val="000000"/>
              </w:rPr>
              <w:t>Usprawnienia w pracy z OzN; R3/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A917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90C0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F4D6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62177C79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628FA" w14:paraId="37E6BA0E" w14:textId="77777777" w:rsidTr="00485610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FBE" w14:textId="77777777" w:rsidR="004628FA" w:rsidRPr="0088257D" w:rsidRDefault="004628FA" w:rsidP="00485610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8DCE" w14:textId="77777777" w:rsidR="004628FA" w:rsidRPr="00F278AD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F278AD">
              <w:rPr>
                <w:rFonts w:ascii="Calibri" w:hAnsi="Calibri" w:cs="Calibri"/>
                <w:color w:val="000000"/>
              </w:rPr>
              <w:t>Usprawnienia w pracy z OzN; R3/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F353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88AD" w14:textId="77777777" w:rsidR="004628FA" w:rsidRPr="00CC0615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CC0615">
              <w:rPr>
                <w:rFonts w:ascii="Calibri" w:hAnsi="Calibri" w:cs="Calibri"/>
                <w:color w:val="000000"/>
              </w:rPr>
              <w:t>17:00-20:15 (4h)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204E" w14:textId="77777777" w:rsidR="004628FA" w:rsidRDefault="004628FA" w:rsidP="00485610">
            <w:pPr>
              <w:rPr>
                <w:rFonts w:ascii="Calibri" w:hAnsi="Calibri" w:cs="Calibri"/>
                <w:color w:val="000000"/>
              </w:rPr>
            </w:pPr>
            <w:r w:rsidRPr="002547F6">
              <w:rPr>
                <w:rFonts w:ascii="Calibri" w:hAnsi="Calibri" w:cs="Calibri"/>
                <w:color w:val="000000"/>
              </w:rPr>
              <w:t>on-line</w:t>
            </w:r>
          </w:p>
          <w:p w14:paraId="115D0071" w14:textId="77777777" w:rsidR="004628FA" w:rsidRPr="002547F6" w:rsidRDefault="004628FA" w:rsidP="004856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97C7E1C" w14:textId="77777777" w:rsidR="004628FA" w:rsidRDefault="004628FA" w:rsidP="004628FA">
      <w:pPr>
        <w:rPr>
          <w:rFonts w:ascii="Calibri" w:hAnsi="Calibri" w:cs="Calibri"/>
          <w:sz w:val="22"/>
          <w:szCs w:val="22"/>
        </w:rPr>
      </w:pPr>
    </w:p>
    <w:p w14:paraId="27FEB58A" w14:textId="77777777" w:rsidR="004628FA" w:rsidRPr="0084397D" w:rsidRDefault="004628FA" w:rsidP="004628FA">
      <w:pPr>
        <w:rPr>
          <w:rFonts w:ascii="Calibri" w:hAnsi="Calibri" w:cs="Calibri"/>
          <w:sz w:val="22"/>
          <w:szCs w:val="22"/>
        </w:rPr>
      </w:pPr>
      <w:r w:rsidRPr="0084397D">
        <w:rPr>
          <w:rFonts w:ascii="Calibri" w:hAnsi="Calibri" w:cs="Calibri"/>
          <w:sz w:val="22"/>
          <w:szCs w:val="22"/>
        </w:rPr>
        <w:t>Harmonogram zostaje opublikowany zgodnie z zapisami w umowie o dofinansowanie projektu.</w:t>
      </w:r>
    </w:p>
    <w:p w14:paraId="71873FE7" w14:textId="77777777" w:rsidR="004628FA" w:rsidRPr="0084397D" w:rsidRDefault="004628FA" w:rsidP="004628FA">
      <w:pPr>
        <w:rPr>
          <w:rFonts w:ascii="Calibri" w:hAnsi="Calibri" w:cs="Calibri"/>
          <w:sz w:val="22"/>
          <w:szCs w:val="22"/>
        </w:rPr>
      </w:pPr>
    </w:p>
    <w:p w14:paraId="6CAB79C6" w14:textId="77777777" w:rsidR="004628FA" w:rsidRPr="0084397D" w:rsidRDefault="004628FA" w:rsidP="004628FA">
      <w:pPr>
        <w:rPr>
          <w:rFonts w:ascii="Calibri" w:hAnsi="Calibri" w:cs="Calibri"/>
          <w:sz w:val="22"/>
          <w:szCs w:val="22"/>
        </w:rPr>
      </w:pPr>
    </w:p>
    <w:p w14:paraId="096BA0B0" w14:textId="77777777" w:rsidR="004628FA" w:rsidRPr="0084397D" w:rsidRDefault="004628FA" w:rsidP="004628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Gdańsk, 30</w:t>
      </w:r>
      <w:r w:rsidRPr="0084397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11</w:t>
      </w:r>
      <w:r w:rsidRPr="0084397D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 xml:space="preserve">3 </w:t>
      </w:r>
      <w:r w:rsidRPr="0084397D">
        <w:rPr>
          <w:rFonts w:ascii="Calibri" w:hAnsi="Calibri" w:cs="Calibri"/>
          <w:sz w:val="22"/>
          <w:szCs w:val="22"/>
        </w:rPr>
        <w:t>r.</w:t>
      </w:r>
    </w:p>
    <w:p w14:paraId="010027E1" w14:textId="77777777" w:rsidR="004628FA" w:rsidRPr="009A793D" w:rsidRDefault="004628FA" w:rsidP="004628FA">
      <w:pPr>
        <w:tabs>
          <w:tab w:val="left" w:pos="284"/>
        </w:tabs>
        <w:spacing w:line="276" w:lineRule="auto"/>
        <w:rPr>
          <w:rFonts w:asciiTheme="minorHAnsi" w:hAnsiTheme="minorHAnsi"/>
          <w:sz w:val="18"/>
          <w:szCs w:val="16"/>
        </w:rPr>
      </w:pPr>
    </w:p>
    <w:p w14:paraId="19165C6C" w14:textId="77777777" w:rsidR="00BA5F99" w:rsidRPr="004628FA" w:rsidRDefault="00BA5F99" w:rsidP="004628FA"/>
    <w:sectPr w:rsidR="00BA5F99" w:rsidRPr="004628FA" w:rsidSect="00501617">
      <w:headerReference w:type="default" r:id="rId11"/>
      <w:footerReference w:type="default" r:id="rId12"/>
      <w:pgSz w:w="11906" w:h="16838"/>
      <w:pgMar w:top="1418" w:right="1134" w:bottom="1418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7CAB" w14:textId="77777777" w:rsidR="00944588" w:rsidRDefault="00944588" w:rsidP="003860D4">
      <w:r>
        <w:separator/>
      </w:r>
    </w:p>
  </w:endnote>
  <w:endnote w:type="continuationSeparator" w:id="0">
    <w:p w14:paraId="2175EE65" w14:textId="77777777" w:rsidR="00944588" w:rsidRDefault="00944588" w:rsidP="003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7" w:type="dxa"/>
      <w:tblInd w:w="-714" w:type="dxa"/>
      <w:tblLook w:val="04A0" w:firstRow="1" w:lastRow="0" w:firstColumn="1" w:lastColumn="0" w:noHBand="0" w:noVBand="1"/>
    </w:tblPr>
    <w:tblGrid>
      <w:gridCol w:w="8369"/>
      <w:gridCol w:w="1838"/>
    </w:tblGrid>
    <w:tr w:rsidR="003860D4" w14:paraId="62B9011D" w14:textId="77777777" w:rsidTr="005D3953">
      <w:trPr>
        <w:trHeight w:val="998"/>
      </w:trPr>
      <w:tc>
        <w:tcPr>
          <w:tcW w:w="83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A6C725" w14:textId="147DE371" w:rsidR="005D3953" w:rsidRDefault="005D3953" w:rsidP="005D3953">
          <w:pPr>
            <w:tabs>
              <w:tab w:val="center" w:pos="5922"/>
              <w:tab w:val="right" w:pos="9072"/>
            </w:tabs>
            <w:ind w:left="468" w:right="-83"/>
            <w:contextualSpacing/>
            <w:rPr>
              <w:rFonts w:asciiTheme="minorHAnsi" w:hAnsiTheme="minorHAnsi" w:cstheme="minorHAnsi"/>
              <w:b/>
              <w:i/>
              <w:color w:val="3B3838"/>
              <w:sz w:val="20"/>
              <w:szCs w:val="20"/>
            </w:rPr>
          </w:pPr>
          <w:r w:rsidRPr="008A0524">
            <w:rPr>
              <w:rFonts w:asciiTheme="minorHAnsi" w:hAnsiTheme="minorHAnsi" w:cstheme="minorHAnsi"/>
              <w:color w:val="3B3838"/>
              <w:sz w:val="16"/>
              <w:szCs w:val="20"/>
            </w:rPr>
            <w:t>Projekt</w:t>
          </w:r>
          <w:r w:rsidR="00224354">
            <w:rPr>
              <w:rFonts w:asciiTheme="minorHAnsi" w:hAnsiTheme="minorHAnsi" w:cstheme="minorHAnsi"/>
              <w:color w:val="3B3838"/>
              <w:sz w:val="16"/>
              <w:szCs w:val="20"/>
            </w:rPr>
            <w:t xml:space="preserve"> </w:t>
          </w:r>
          <w:r w:rsidRPr="00EA3E7D">
            <w:rPr>
              <w:rFonts w:asciiTheme="minorHAnsi" w:hAnsiTheme="minorHAnsi" w:cstheme="minorHAnsi"/>
              <w:b/>
              <w:i/>
              <w:color w:val="3B3838"/>
              <w:sz w:val="20"/>
              <w:szCs w:val="20"/>
            </w:rPr>
            <w:t>Wyższa Szkoła Społeczno-Ekonomiczna w Gdańsku Uczelnią Przyjazną</w:t>
          </w:r>
        </w:p>
        <w:p w14:paraId="3332B7ED" w14:textId="77777777" w:rsidR="005D3953" w:rsidRPr="008A0524" w:rsidRDefault="005D3953" w:rsidP="005D3953">
          <w:pPr>
            <w:tabs>
              <w:tab w:val="center" w:pos="5922"/>
              <w:tab w:val="right" w:pos="9072"/>
            </w:tabs>
            <w:ind w:left="468" w:right="-83"/>
            <w:contextualSpacing/>
            <w:rPr>
              <w:rFonts w:asciiTheme="minorHAnsi" w:hAnsiTheme="minorHAnsi" w:cstheme="minorHAnsi"/>
              <w:i/>
              <w:color w:val="3B3838"/>
              <w:sz w:val="16"/>
              <w:szCs w:val="20"/>
            </w:rPr>
          </w:pPr>
          <w:r w:rsidRPr="008A0524">
            <w:rPr>
              <w:rFonts w:asciiTheme="minorHAnsi" w:hAnsiTheme="minorHAnsi" w:cstheme="minorHAnsi"/>
              <w:color w:val="3B3838"/>
              <w:sz w:val="16"/>
              <w:szCs w:val="20"/>
            </w:rPr>
            <w:t>jest współfinansowany ze środków Unii Europejskiej w ramach Europejskiego Funduszu Społecznego</w:t>
          </w:r>
        </w:p>
        <w:p w14:paraId="3BC6BEA3" w14:textId="77777777" w:rsidR="005D3953" w:rsidRPr="008A0524" w:rsidRDefault="005D3953" w:rsidP="005D3953">
          <w:pPr>
            <w:tabs>
              <w:tab w:val="center" w:pos="5922"/>
              <w:tab w:val="right" w:pos="9072"/>
            </w:tabs>
            <w:ind w:left="468" w:right="-83"/>
            <w:contextualSpacing/>
            <w:rPr>
              <w:rFonts w:asciiTheme="minorHAnsi" w:hAnsiTheme="minorHAnsi" w:cstheme="minorHAnsi"/>
              <w:color w:val="3B3838"/>
              <w:sz w:val="20"/>
              <w:szCs w:val="20"/>
            </w:rPr>
          </w:pPr>
          <w:r w:rsidRPr="008A0524">
            <w:rPr>
              <w:rFonts w:asciiTheme="minorHAnsi" w:hAnsiTheme="minorHAnsi" w:cstheme="minorHAnsi"/>
              <w:color w:val="3B3838"/>
              <w:sz w:val="20"/>
              <w:szCs w:val="20"/>
            </w:rPr>
            <w:t xml:space="preserve">Biuro projektu: </w:t>
          </w:r>
        </w:p>
        <w:p w14:paraId="528C4E40" w14:textId="77777777" w:rsidR="003860D4" w:rsidRPr="00092897" w:rsidRDefault="005D3953" w:rsidP="005D3953">
          <w:pPr>
            <w:tabs>
              <w:tab w:val="center" w:pos="5922"/>
              <w:tab w:val="right" w:pos="9072"/>
            </w:tabs>
            <w:ind w:left="468" w:right="-83"/>
            <w:contextualSpacing/>
            <w:rPr>
              <w:b/>
              <w:i/>
              <w:color w:val="3B3838"/>
              <w:sz w:val="20"/>
              <w:szCs w:val="20"/>
            </w:rPr>
          </w:pPr>
          <w:r>
            <w:rPr>
              <w:rFonts w:asciiTheme="minorHAnsi" w:hAnsiTheme="minorHAnsi" w:cstheme="minorHAnsi"/>
              <w:color w:val="767171"/>
              <w:sz w:val="20"/>
              <w:szCs w:val="20"/>
            </w:rPr>
            <w:t>Wyższa Szkoła Społeczno-Ekonomiczna w Gdańsku, ul. Rajska 6</w:t>
          </w:r>
          <w:r w:rsidRPr="00171E2B">
            <w:rPr>
              <w:rFonts w:asciiTheme="minorHAnsi" w:hAnsiTheme="minorHAnsi" w:cstheme="minorHAnsi"/>
              <w:color w:val="767171"/>
              <w:sz w:val="20"/>
              <w:szCs w:val="20"/>
            </w:rPr>
            <w:t xml:space="preserve">, </w:t>
          </w:r>
          <w:r>
            <w:rPr>
              <w:rFonts w:asciiTheme="minorHAnsi" w:hAnsiTheme="minorHAnsi" w:cstheme="minorHAnsi"/>
              <w:color w:val="767171"/>
              <w:sz w:val="20"/>
              <w:szCs w:val="20"/>
            </w:rPr>
            <w:t>80-850 Gdańsk</w:t>
          </w:r>
        </w:p>
      </w:tc>
      <w:tc>
        <w:tcPr>
          <w:tcW w:w="1838" w:type="dxa"/>
          <w:tcBorders>
            <w:top w:val="nil"/>
            <w:left w:val="nil"/>
            <w:bottom w:val="nil"/>
            <w:right w:val="nil"/>
          </w:tcBorders>
        </w:tcPr>
        <w:p w14:paraId="6BA2E1B0" w14:textId="77777777" w:rsidR="003860D4" w:rsidRDefault="003860D4">
          <w:pPr>
            <w:pStyle w:val="Stopka"/>
          </w:pPr>
        </w:p>
      </w:tc>
    </w:tr>
  </w:tbl>
  <w:p w14:paraId="6E6CB031" w14:textId="77777777" w:rsidR="003860D4" w:rsidRPr="000D2F48" w:rsidRDefault="003860D4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BF34" w14:textId="77777777" w:rsidR="00944588" w:rsidRDefault="00944588" w:rsidP="003860D4">
      <w:r>
        <w:separator/>
      </w:r>
    </w:p>
  </w:footnote>
  <w:footnote w:type="continuationSeparator" w:id="0">
    <w:p w14:paraId="4253CB45" w14:textId="77777777" w:rsidR="00944588" w:rsidRDefault="00944588" w:rsidP="0038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2A4F" w14:textId="77777777" w:rsidR="003860D4" w:rsidRDefault="003860D4" w:rsidP="00030DE8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00414A" wp14:editId="67D577B1">
          <wp:simplePos x="0" y="0"/>
          <wp:positionH relativeFrom="column">
            <wp:posOffset>1051560</wp:posOffset>
          </wp:positionH>
          <wp:positionV relativeFrom="paragraph">
            <wp:posOffset>-374015</wp:posOffset>
          </wp:positionV>
          <wp:extent cx="3914775" cy="7664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2023"/>
    <w:multiLevelType w:val="hybridMultilevel"/>
    <w:tmpl w:val="1194A9A4"/>
    <w:lvl w:ilvl="0" w:tplc="AB8806EA">
      <w:start w:val="1"/>
      <w:numFmt w:val="decimal"/>
      <w:lvlText w:val="%1."/>
      <w:lvlJc w:val="left"/>
      <w:pPr>
        <w:ind w:left="720" w:hanging="360"/>
      </w:pPr>
    </w:lvl>
    <w:lvl w:ilvl="1" w:tplc="825EF8FE">
      <w:start w:val="1"/>
      <w:numFmt w:val="lowerLetter"/>
      <w:lvlText w:val="%2."/>
      <w:lvlJc w:val="left"/>
      <w:pPr>
        <w:ind w:left="1440" w:hanging="360"/>
      </w:pPr>
    </w:lvl>
    <w:lvl w:ilvl="2" w:tplc="BF9C7512">
      <w:start w:val="1"/>
      <w:numFmt w:val="lowerRoman"/>
      <w:lvlText w:val="%3."/>
      <w:lvlJc w:val="right"/>
      <w:pPr>
        <w:ind w:left="2160" w:hanging="180"/>
      </w:pPr>
    </w:lvl>
    <w:lvl w:ilvl="3" w:tplc="BE28B1CE">
      <w:start w:val="1"/>
      <w:numFmt w:val="decimal"/>
      <w:lvlText w:val="%4."/>
      <w:lvlJc w:val="left"/>
      <w:pPr>
        <w:ind w:left="2880" w:hanging="360"/>
      </w:pPr>
    </w:lvl>
    <w:lvl w:ilvl="4" w:tplc="C108F0B8">
      <w:start w:val="1"/>
      <w:numFmt w:val="lowerLetter"/>
      <w:lvlText w:val="%5."/>
      <w:lvlJc w:val="left"/>
      <w:pPr>
        <w:ind w:left="3600" w:hanging="360"/>
      </w:pPr>
    </w:lvl>
    <w:lvl w:ilvl="5" w:tplc="5A8C334C">
      <w:start w:val="1"/>
      <w:numFmt w:val="lowerRoman"/>
      <w:lvlText w:val="%6."/>
      <w:lvlJc w:val="right"/>
      <w:pPr>
        <w:ind w:left="4320" w:hanging="180"/>
      </w:pPr>
    </w:lvl>
    <w:lvl w:ilvl="6" w:tplc="4C92EA16">
      <w:start w:val="1"/>
      <w:numFmt w:val="decimal"/>
      <w:lvlText w:val="%7."/>
      <w:lvlJc w:val="left"/>
      <w:pPr>
        <w:ind w:left="5040" w:hanging="360"/>
      </w:pPr>
    </w:lvl>
    <w:lvl w:ilvl="7" w:tplc="0B6CA8E0">
      <w:start w:val="1"/>
      <w:numFmt w:val="lowerLetter"/>
      <w:lvlText w:val="%8."/>
      <w:lvlJc w:val="left"/>
      <w:pPr>
        <w:ind w:left="5760" w:hanging="360"/>
      </w:pPr>
    </w:lvl>
    <w:lvl w:ilvl="8" w:tplc="2FC4BE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3E14"/>
    <w:multiLevelType w:val="hybridMultilevel"/>
    <w:tmpl w:val="A91E8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026C"/>
    <w:multiLevelType w:val="hybridMultilevel"/>
    <w:tmpl w:val="A9FA4846"/>
    <w:lvl w:ilvl="0" w:tplc="3A6EFB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45D37"/>
    <w:multiLevelType w:val="hybridMultilevel"/>
    <w:tmpl w:val="BCD01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13637">
    <w:abstractNumId w:val="0"/>
  </w:num>
  <w:num w:numId="2" w16cid:durableId="774600243">
    <w:abstractNumId w:val="3"/>
  </w:num>
  <w:num w:numId="3" w16cid:durableId="1370181432">
    <w:abstractNumId w:val="2"/>
  </w:num>
  <w:num w:numId="4" w16cid:durableId="807894486">
    <w:abstractNumId w:val="4"/>
  </w:num>
  <w:num w:numId="5" w16cid:durableId="191754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D4"/>
    <w:rsid w:val="00014682"/>
    <w:rsid w:val="000769B4"/>
    <w:rsid w:val="00081F53"/>
    <w:rsid w:val="00085E1C"/>
    <w:rsid w:val="0009408D"/>
    <w:rsid w:val="000C039D"/>
    <w:rsid w:val="000C0FA6"/>
    <w:rsid w:val="000D73C3"/>
    <w:rsid w:val="000E3DBD"/>
    <w:rsid w:val="000F6A1F"/>
    <w:rsid w:val="001138A1"/>
    <w:rsid w:val="00115053"/>
    <w:rsid w:val="00115782"/>
    <w:rsid w:val="00132472"/>
    <w:rsid w:val="00133525"/>
    <w:rsid w:val="00136FAD"/>
    <w:rsid w:val="00144023"/>
    <w:rsid w:val="0014658C"/>
    <w:rsid w:val="001724C1"/>
    <w:rsid w:val="001753A2"/>
    <w:rsid w:val="001759CF"/>
    <w:rsid w:val="0017700D"/>
    <w:rsid w:val="001854ED"/>
    <w:rsid w:val="00190C15"/>
    <w:rsid w:val="001919B2"/>
    <w:rsid w:val="001E5E7D"/>
    <w:rsid w:val="00210541"/>
    <w:rsid w:val="00224354"/>
    <w:rsid w:val="00232EE8"/>
    <w:rsid w:val="002512E1"/>
    <w:rsid w:val="00274125"/>
    <w:rsid w:val="002750F6"/>
    <w:rsid w:val="002843A2"/>
    <w:rsid w:val="002869F8"/>
    <w:rsid w:val="0029188E"/>
    <w:rsid w:val="002A01B0"/>
    <w:rsid w:val="002C1374"/>
    <w:rsid w:val="002C1D46"/>
    <w:rsid w:val="002C545B"/>
    <w:rsid w:val="00302191"/>
    <w:rsid w:val="00303D32"/>
    <w:rsid w:val="003432ED"/>
    <w:rsid w:val="00353D4F"/>
    <w:rsid w:val="0036078B"/>
    <w:rsid w:val="00385502"/>
    <w:rsid w:val="003860D4"/>
    <w:rsid w:val="00387F8F"/>
    <w:rsid w:val="003929A9"/>
    <w:rsid w:val="003A0F82"/>
    <w:rsid w:val="003B4FAA"/>
    <w:rsid w:val="003C4422"/>
    <w:rsid w:val="003C6BDA"/>
    <w:rsid w:val="003D612B"/>
    <w:rsid w:val="003D6C4F"/>
    <w:rsid w:val="00411AA9"/>
    <w:rsid w:val="00437DBC"/>
    <w:rsid w:val="00443960"/>
    <w:rsid w:val="00444889"/>
    <w:rsid w:val="00451A88"/>
    <w:rsid w:val="004628FA"/>
    <w:rsid w:val="00466E8F"/>
    <w:rsid w:val="004769EC"/>
    <w:rsid w:val="00493454"/>
    <w:rsid w:val="004C4237"/>
    <w:rsid w:val="004C6F8B"/>
    <w:rsid w:val="004E0A7E"/>
    <w:rsid w:val="00501617"/>
    <w:rsid w:val="00516A5A"/>
    <w:rsid w:val="00516A77"/>
    <w:rsid w:val="005309AB"/>
    <w:rsid w:val="00542033"/>
    <w:rsid w:val="005433E3"/>
    <w:rsid w:val="0056588C"/>
    <w:rsid w:val="00574E6A"/>
    <w:rsid w:val="005D3953"/>
    <w:rsid w:val="005F565D"/>
    <w:rsid w:val="00612A99"/>
    <w:rsid w:val="00623981"/>
    <w:rsid w:val="00655319"/>
    <w:rsid w:val="0067259B"/>
    <w:rsid w:val="00682F9D"/>
    <w:rsid w:val="00690F4F"/>
    <w:rsid w:val="00692F19"/>
    <w:rsid w:val="006A56E1"/>
    <w:rsid w:val="006C455F"/>
    <w:rsid w:val="006C622C"/>
    <w:rsid w:val="006D40A8"/>
    <w:rsid w:val="006E47A6"/>
    <w:rsid w:val="006F5DF0"/>
    <w:rsid w:val="007027DE"/>
    <w:rsid w:val="007236A6"/>
    <w:rsid w:val="00725778"/>
    <w:rsid w:val="007328D7"/>
    <w:rsid w:val="00737D1D"/>
    <w:rsid w:val="00750074"/>
    <w:rsid w:val="007538A1"/>
    <w:rsid w:val="0076177F"/>
    <w:rsid w:val="007B182F"/>
    <w:rsid w:val="007B42E7"/>
    <w:rsid w:val="007C38BC"/>
    <w:rsid w:val="007C3D6E"/>
    <w:rsid w:val="007F63DA"/>
    <w:rsid w:val="00824ED5"/>
    <w:rsid w:val="00833962"/>
    <w:rsid w:val="00873238"/>
    <w:rsid w:val="00877E7C"/>
    <w:rsid w:val="0088257D"/>
    <w:rsid w:val="0088441F"/>
    <w:rsid w:val="00886012"/>
    <w:rsid w:val="008D2F80"/>
    <w:rsid w:val="00905375"/>
    <w:rsid w:val="009205EA"/>
    <w:rsid w:val="0092586D"/>
    <w:rsid w:val="00925F5E"/>
    <w:rsid w:val="00926090"/>
    <w:rsid w:val="00936BDD"/>
    <w:rsid w:val="009413F3"/>
    <w:rsid w:val="00944588"/>
    <w:rsid w:val="00960471"/>
    <w:rsid w:val="0096376D"/>
    <w:rsid w:val="00997B98"/>
    <w:rsid w:val="009A793D"/>
    <w:rsid w:val="009B31FF"/>
    <w:rsid w:val="009C510C"/>
    <w:rsid w:val="009F10A1"/>
    <w:rsid w:val="009F2ABF"/>
    <w:rsid w:val="00A02D88"/>
    <w:rsid w:val="00A04766"/>
    <w:rsid w:val="00A06F0B"/>
    <w:rsid w:val="00A34890"/>
    <w:rsid w:val="00A55DEB"/>
    <w:rsid w:val="00A73B10"/>
    <w:rsid w:val="00A7595E"/>
    <w:rsid w:val="00A81BEA"/>
    <w:rsid w:val="00A9204F"/>
    <w:rsid w:val="00AB49DD"/>
    <w:rsid w:val="00AC7A23"/>
    <w:rsid w:val="00AD3141"/>
    <w:rsid w:val="00AE2B8A"/>
    <w:rsid w:val="00AE589D"/>
    <w:rsid w:val="00B02AC5"/>
    <w:rsid w:val="00B052A3"/>
    <w:rsid w:val="00B60D76"/>
    <w:rsid w:val="00B779C8"/>
    <w:rsid w:val="00B77ACC"/>
    <w:rsid w:val="00B77F5B"/>
    <w:rsid w:val="00BA2B00"/>
    <w:rsid w:val="00BA5F99"/>
    <w:rsid w:val="00BB79B8"/>
    <w:rsid w:val="00BC1EF9"/>
    <w:rsid w:val="00BC24AA"/>
    <w:rsid w:val="00BC7FD9"/>
    <w:rsid w:val="00BD443E"/>
    <w:rsid w:val="00BD7E34"/>
    <w:rsid w:val="00BE3146"/>
    <w:rsid w:val="00BE4934"/>
    <w:rsid w:val="00BF50F9"/>
    <w:rsid w:val="00C168D2"/>
    <w:rsid w:val="00C16A94"/>
    <w:rsid w:val="00C2298D"/>
    <w:rsid w:val="00C50ABD"/>
    <w:rsid w:val="00C5380D"/>
    <w:rsid w:val="00C84BDB"/>
    <w:rsid w:val="00C877E6"/>
    <w:rsid w:val="00CB5C89"/>
    <w:rsid w:val="00CB5DDA"/>
    <w:rsid w:val="00CC6D31"/>
    <w:rsid w:val="00D23F81"/>
    <w:rsid w:val="00D57B64"/>
    <w:rsid w:val="00D80E9A"/>
    <w:rsid w:val="00D83420"/>
    <w:rsid w:val="00DA004A"/>
    <w:rsid w:val="00DA3FAF"/>
    <w:rsid w:val="00DA786C"/>
    <w:rsid w:val="00DC2130"/>
    <w:rsid w:val="00DE2FF6"/>
    <w:rsid w:val="00DF062A"/>
    <w:rsid w:val="00DF45F0"/>
    <w:rsid w:val="00E01F00"/>
    <w:rsid w:val="00E268FD"/>
    <w:rsid w:val="00E31281"/>
    <w:rsid w:val="00E32F5D"/>
    <w:rsid w:val="00E77815"/>
    <w:rsid w:val="00E93E76"/>
    <w:rsid w:val="00EC34A3"/>
    <w:rsid w:val="00ED71A4"/>
    <w:rsid w:val="00F23BD6"/>
    <w:rsid w:val="00F248EB"/>
    <w:rsid w:val="00F327B2"/>
    <w:rsid w:val="00F44429"/>
    <w:rsid w:val="00F54F15"/>
    <w:rsid w:val="00F61AA6"/>
    <w:rsid w:val="00F61B4D"/>
    <w:rsid w:val="00F95E2C"/>
    <w:rsid w:val="00FA3197"/>
    <w:rsid w:val="00FA4432"/>
    <w:rsid w:val="00FA4B98"/>
    <w:rsid w:val="00FD0CE1"/>
    <w:rsid w:val="00FE40C1"/>
    <w:rsid w:val="05DAB360"/>
    <w:rsid w:val="279086FB"/>
    <w:rsid w:val="485E5532"/>
    <w:rsid w:val="4D618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BCC46"/>
  <w15:docId w15:val="{16ED53B7-0E27-8C42-8392-7DF8DFD3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0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860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0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0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0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B1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8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8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09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DA04EDEE86E41853032D6F3A785B1" ma:contentTypeVersion="2" ma:contentTypeDescription="Utwórz nowy dokument." ma:contentTypeScope="" ma:versionID="39e957bdf187f5968bc287dbf14619d0">
  <xsd:schema xmlns:xsd="http://www.w3.org/2001/XMLSchema" xmlns:xs="http://www.w3.org/2001/XMLSchema" xmlns:p="http://schemas.microsoft.com/office/2006/metadata/properties" xmlns:ns2="b7831a08-5887-4a8c-b02e-3eaad0b82ae1" targetNamespace="http://schemas.microsoft.com/office/2006/metadata/properties" ma:root="true" ma:fieldsID="2bdd7a4ed7198c6efc04659b4ec4fd3f" ns2:_="">
    <xsd:import namespace="b7831a08-5887-4a8c-b02e-3eaad0b82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31a08-5887-4a8c-b02e-3eaad0b8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7AA49-80C3-40E1-AC05-ED04FF083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52EED-FDA7-446E-B632-9ADE3D5DC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525A1D-DA06-4D50-A793-339088C50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E4185-41C9-4EF3-8B16-E6E94EAE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31a08-5887-4a8c-b02e-3eaad0b82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36</Pages>
  <Words>4620</Words>
  <Characters>27720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Rajczak</dc:creator>
  <cp:lastModifiedBy>Dominika Mielcarek</cp:lastModifiedBy>
  <cp:revision>35</cp:revision>
  <cp:lastPrinted>2023-04-18T10:26:00Z</cp:lastPrinted>
  <dcterms:created xsi:type="dcterms:W3CDTF">2023-04-25T13:03:00Z</dcterms:created>
  <dcterms:modified xsi:type="dcterms:W3CDTF">2023-12-01T08:25:00Z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0x0101008C4DA04EDEE86E41853032D6F3A785B1</vt:lpwstr>
  </property>
</Properties>
</file>